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Ubuntu Light" w:cs="Ubuntu Light" w:eastAsia="Ubuntu Light" w:hAnsi="Ubuntu Light"/>
          <w:sz w:val="24"/>
          <w:szCs w:val="24"/>
        </w:rPr>
      </w:pPr>
      <w:r w:rsidDel="00000000" w:rsidR="00000000" w:rsidRPr="00000000">
        <w:rPr>
          <w:rFonts w:ascii="Ubuntu Light" w:cs="Ubuntu Light" w:eastAsia="Ubuntu Light" w:hAnsi="Ubuntu Light"/>
          <w:sz w:val="24"/>
          <w:szCs w:val="24"/>
          <w:rtl w:val="0"/>
        </w:rPr>
        <w:t xml:space="preserve">Fracties van PvdA, GroenLinks, D66 en SP </w:t>
      </w:r>
    </w:p>
    <w:p w:rsidR="00000000" w:rsidDel="00000000" w:rsidP="00000000" w:rsidRDefault="00000000" w:rsidRPr="00000000" w14:paraId="00000002">
      <w:pPr>
        <w:spacing w:after="0" w:line="276" w:lineRule="auto"/>
        <w:rPr>
          <w:rFonts w:ascii="Ubuntu Light" w:cs="Ubuntu Light" w:eastAsia="Ubuntu Light" w:hAnsi="Ubuntu Light"/>
          <w:sz w:val="24"/>
          <w:szCs w:val="24"/>
        </w:rPr>
      </w:pPr>
      <w:r w:rsidDel="00000000" w:rsidR="00000000" w:rsidRPr="00000000">
        <w:rPr>
          <w:rFonts w:ascii="Ubuntu Light" w:cs="Ubuntu Light" w:eastAsia="Ubuntu Light" w:hAnsi="Ubuntu Light"/>
          <w:sz w:val="24"/>
          <w:szCs w:val="24"/>
          <w:rtl w:val="0"/>
        </w:rPr>
        <w:t xml:space="preserve">p/a dhr. J.G.P van Aken en  dhr. P.A. van den Ouden</w:t>
      </w:r>
    </w:p>
    <w:p w:rsidR="00000000" w:rsidDel="00000000" w:rsidP="00000000" w:rsidRDefault="00000000" w:rsidRPr="00000000" w14:paraId="00000003">
      <w:pPr>
        <w:spacing w:after="0" w:line="276" w:lineRule="auto"/>
        <w:rPr>
          <w:rFonts w:ascii="Ubuntu Light" w:cs="Ubuntu Light" w:eastAsia="Ubuntu Light" w:hAnsi="Ubuntu Light"/>
          <w:sz w:val="24"/>
          <w:szCs w:val="24"/>
        </w:rPr>
      </w:pPr>
      <w:r w:rsidDel="00000000" w:rsidR="00000000" w:rsidRPr="00000000">
        <w:rPr>
          <w:rFonts w:ascii="Ubuntu Light" w:cs="Ubuntu Light" w:eastAsia="Ubuntu Light" w:hAnsi="Ubuntu Light"/>
          <w:sz w:val="24"/>
          <w:szCs w:val="24"/>
          <w:rtl w:val="0"/>
        </w:rPr>
        <w:t xml:space="preserve">p/a mw. mr. C. Elion-Valter en dhr. T.M.M de Jong</w:t>
      </w:r>
    </w:p>
    <w:p w:rsidR="00000000" w:rsidDel="00000000" w:rsidP="00000000" w:rsidRDefault="00000000" w:rsidRPr="00000000" w14:paraId="00000004">
      <w:pPr>
        <w:spacing w:after="0" w:line="276" w:lineRule="auto"/>
        <w:rPr>
          <w:rFonts w:ascii="Ubuntu Light" w:cs="Ubuntu Light" w:eastAsia="Ubuntu Light" w:hAnsi="Ubuntu Light"/>
          <w:sz w:val="24"/>
          <w:szCs w:val="24"/>
        </w:rPr>
      </w:pPr>
      <w:r w:rsidDel="00000000" w:rsidR="00000000" w:rsidRPr="00000000">
        <w:rPr>
          <w:rFonts w:ascii="Ubuntu Light" w:cs="Ubuntu Light" w:eastAsia="Ubuntu Light" w:hAnsi="Ubuntu Light"/>
          <w:sz w:val="24"/>
          <w:szCs w:val="24"/>
          <w:rtl w:val="0"/>
        </w:rPr>
        <w:t xml:space="preserve">Postbus 35</w:t>
      </w:r>
    </w:p>
    <w:p w:rsidR="00000000" w:rsidDel="00000000" w:rsidP="00000000" w:rsidRDefault="00000000" w:rsidRPr="00000000" w14:paraId="00000005">
      <w:pPr>
        <w:spacing w:after="0" w:line="276" w:lineRule="auto"/>
        <w:rPr>
          <w:rFonts w:ascii="Ubuntu Light" w:cs="Ubuntu Light" w:eastAsia="Ubuntu Light" w:hAnsi="Ubuntu Light"/>
          <w:sz w:val="24"/>
          <w:szCs w:val="24"/>
        </w:rPr>
      </w:pPr>
      <w:r w:rsidDel="00000000" w:rsidR="00000000" w:rsidRPr="00000000">
        <w:rPr>
          <w:rFonts w:ascii="Ubuntu Light" w:cs="Ubuntu Light" w:eastAsia="Ubuntu Light" w:hAnsi="Ubuntu Light"/>
          <w:sz w:val="24"/>
          <w:szCs w:val="24"/>
          <w:rtl w:val="0"/>
        </w:rPr>
        <w:t xml:space="preserve">4600 AA Bergen op Zoom</w:t>
      </w:r>
    </w:p>
    <w:p w:rsidR="00000000" w:rsidDel="00000000" w:rsidP="00000000" w:rsidRDefault="00000000" w:rsidRPr="00000000" w14:paraId="00000006">
      <w:pPr>
        <w:spacing w:after="0" w:line="276" w:lineRule="auto"/>
        <w:rPr>
          <w:rFonts w:ascii="Ubuntu Light" w:cs="Ubuntu Light" w:eastAsia="Ubuntu Light" w:hAnsi="Ubuntu Light"/>
          <w:sz w:val="24"/>
          <w:szCs w:val="24"/>
        </w:rPr>
      </w:pPr>
      <w:r w:rsidDel="00000000" w:rsidR="00000000" w:rsidRPr="00000000">
        <w:rPr>
          <w:rtl w:val="0"/>
        </w:rPr>
      </w:r>
    </w:p>
    <w:p w:rsidR="00000000" w:rsidDel="00000000" w:rsidP="00000000" w:rsidRDefault="00000000" w:rsidRPr="00000000" w14:paraId="00000007">
      <w:pPr>
        <w:spacing w:after="0" w:line="276" w:lineRule="auto"/>
        <w:rPr>
          <w:rFonts w:ascii="Ubuntu Light" w:cs="Ubuntu Light" w:eastAsia="Ubuntu Light" w:hAnsi="Ubuntu Light"/>
          <w:sz w:val="24"/>
          <w:szCs w:val="24"/>
        </w:rPr>
      </w:pPr>
      <w:r w:rsidDel="00000000" w:rsidR="00000000" w:rsidRPr="00000000">
        <w:rPr>
          <w:rFonts w:ascii="Ubuntu Light" w:cs="Ubuntu Light" w:eastAsia="Ubuntu Light" w:hAnsi="Ubuntu Light"/>
          <w:sz w:val="24"/>
          <w:szCs w:val="24"/>
          <w:rtl w:val="0"/>
        </w:rPr>
        <w:t xml:space="preserve">Aan het college van B &amp; W van de gemeente Bergen op Zoom</w:t>
      </w:r>
    </w:p>
    <w:p w:rsidR="00000000" w:rsidDel="00000000" w:rsidP="00000000" w:rsidRDefault="00000000" w:rsidRPr="00000000" w14:paraId="00000008">
      <w:pPr>
        <w:spacing w:after="0" w:line="276" w:lineRule="auto"/>
        <w:rPr>
          <w:rFonts w:ascii="Ubuntu Light" w:cs="Ubuntu Light" w:eastAsia="Ubuntu Light" w:hAnsi="Ubuntu Light"/>
          <w:sz w:val="24"/>
          <w:szCs w:val="24"/>
        </w:rPr>
      </w:pPr>
      <w:r w:rsidDel="00000000" w:rsidR="00000000" w:rsidRPr="00000000">
        <w:rPr>
          <w:rtl w:val="0"/>
        </w:rPr>
      </w:r>
    </w:p>
    <w:p w:rsidR="00000000" w:rsidDel="00000000" w:rsidP="00000000" w:rsidRDefault="00000000" w:rsidRPr="00000000" w14:paraId="00000009">
      <w:pPr>
        <w:spacing w:after="0" w:line="276" w:lineRule="auto"/>
        <w:rPr>
          <w:rFonts w:ascii="Ubuntu Light" w:cs="Ubuntu Light" w:eastAsia="Ubuntu Light" w:hAnsi="Ubuntu Light"/>
          <w:sz w:val="24"/>
          <w:szCs w:val="24"/>
        </w:rPr>
      </w:pPr>
      <w:r w:rsidDel="00000000" w:rsidR="00000000" w:rsidRPr="00000000">
        <w:rPr>
          <w:rFonts w:ascii="Ubuntu Light" w:cs="Ubuntu Light" w:eastAsia="Ubuntu Light" w:hAnsi="Ubuntu Light"/>
          <w:sz w:val="24"/>
          <w:szCs w:val="24"/>
          <w:rtl w:val="0"/>
        </w:rPr>
        <w:t xml:space="preserve">Bergen op Zoom, 12 maart 2020</w:t>
      </w:r>
    </w:p>
    <w:p w:rsidR="00000000" w:rsidDel="00000000" w:rsidP="00000000" w:rsidRDefault="00000000" w:rsidRPr="00000000" w14:paraId="0000000A">
      <w:pPr>
        <w:spacing w:after="0" w:line="276" w:lineRule="auto"/>
        <w:rPr>
          <w:rFonts w:ascii="Ubuntu Light" w:cs="Ubuntu Light" w:eastAsia="Ubuntu Light" w:hAnsi="Ubuntu Light"/>
          <w:sz w:val="24"/>
          <w:szCs w:val="24"/>
        </w:rPr>
      </w:pPr>
      <w:r w:rsidDel="00000000" w:rsidR="00000000" w:rsidRPr="00000000">
        <w:rPr>
          <w:rtl w:val="0"/>
        </w:rPr>
      </w:r>
    </w:p>
    <w:p w:rsidR="00000000" w:rsidDel="00000000" w:rsidP="00000000" w:rsidRDefault="00000000" w:rsidRPr="00000000" w14:paraId="0000000B">
      <w:pPr>
        <w:spacing w:after="0" w:line="276" w:lineRule="auto"/>
        <w:rPr>
          <w:rFonts w:ascii="Ubuntu Light" w:cs="Ubuntu Light" w:eastAsia="Ubuntu Light" w:hAnsi="Ubuntu Light"/>
          <w:sz w:val="24"/>
          <w:szCs w:val="24"/>
        </w:rPr>
      </w:pPr>
      <w:r w:rsidDel="00000000" w:rsidR="00000000" w:rsidRPr="00000000">
        <w:rPr>
          <w:rFonts w:ascii="Ubuntu Light" w:cs="Ubuntu Light" w:eastAsia="Ubuntu Light" w:hAnsi="Ubuntu Light"/>
          <w:sz w:val="24"/>
          <w:szCs w:val="24"/>
          <w:rtl w:val="0"/>
        </w:rPr>
        <w:t xml:space="preserve">Betreft: Opvang alleenstaande vluchtelingenkinderen</w:t>
      </w:r>
    </w:p>
    <w:p w:rsidR="00000000" w:rsidDel="00000000" w:rsidP="00000000" w:rsidRDefault="00000000" w:rsidRPr="00000000" w14:paraId="0000000C">
      <w:pPr>
        <w:spacing w:after="0" w:line="276" w:lineRule="auto"/>
        <w:rPr>
          <w:rFonts w:ascii="Ubuntu Light" w:cs="Ubuntu Light" w:eastAsia="Ubuntu Light" w:hAnsi="Ubuntu Light"/>
          <w:sz w:val="24"/>
          <w:szCs w:val="24"/>
        </w:rPr>
      </w:pPr>
      <w:r w:rsidDel="00000000" w:rsidR="00000000" w:rsidRPr="00000000">
        <w:rPr>
          <w:rtl w:val="0"/>
        </w:rPr>
      </w:r>
    </w:p>
    <w:p w:rsidR="00000000" w:rsidDel="00000000" w:rsidP="00000000" w:rsidRDefault="00000000" w:rsidRPr="00000000" w14:paraId="0000000D">
      <w:pPr>
        <w:spacing w:after="0" w:line="276" w:lineRule="auto"/>
        <w:rPr>
          <w:rFonts w:ascii="Ubuntu Light" w:cs="Ubuntu Light" w:eastAsia="Ubuntu Light" w:hAnsi="Ubuntu Light"/>
          <w:sz w:val="24"/>
          <w:szCs w:val="24"/>
        </w:rPr>
      </w:pPr>
      <w:r w:rsidDel="00000000" w:rsidR="00000000" w:rsidRPr="00000000">
        <w:rPr>
          <w:rFonts w:ascii="Ubuntu Light" w:cs="Ubuntu Light" w:eastAsia="Ubuntu Light" w:hAnsi="Ubuntu Light"/>
          <w:sz w:val="24"/>
          <w:szCs w:val="24"/>
          <w:rtl w:val="0"/>
        </w:rPr>
        <w:t xml:space="preserve">Geacht college,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Light" w:cs="Ubuntu Light" w:eastAsia="Ubuntu Light" w:hAnsi="Ubuntu Ligh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Light" w:cs="Ubuntu Light" w:eastAsia="Ubuntu Light" w:hAnsi="Ubuntu Light"/>
          <w:b w:val="0"/>
          <w:i w:val="0"/>
          <w:smallCaps w:val="0"/>
          <w:strike w:val="0"/>
          <w:color w:val="000000"/>
          <w:sz w:val="24"/>
          <w:szCs w:val="24"/>
          <w:u w:val="none"/>
          <w:shd w:fill="auto" w:val="clear"/>
          <w:vertAlign w:val="baseline"/>
        </w:rPr>
      </w:pPr>
      <w:r w:rsidDel="00000000" w:rsidR="00000000" w:rsidRPr="00000000">
        <w:rPr>
          <w:rFonts w:ascii="Ubuntu Light" w:cs="Ubuntu Light" w:eastAsia="Ubuntu Light" w:hAnsi="Ubuntu Light"/>
          <w:b w:val="0"/>
          <w:i w:val="0"/>
          <w:smallCaps w:val="0"/>
          <w:strike w:val="0"/>
          <w:color w:val="000000"/>
          <w:sz w:val="24"/>
          <w:szCs w:val="24"/>
          <w:u w:val="none"/>
          <w:shd w:fill="auto" w:val="clear"/>
          <w:vertAlign w:val="baseline"/>
          <w:rtl w:val="0"/>
        </w:rPr>
        <w:t xml:space="preserve">Stichting Vluchteling, VluchtelingenWerk Nederland en Defence for Children hebben de Nederlandse gemeenten opgeroepen om zich te verenigen in een ‘Coalition of the Willing’. Gelet op de huidige opstelling van het kabinet lijkt hen dat de enige manier om het kabinet in beweging te krijgen en ervoor te zorgen om 500 kwetsbare alleenstaande vluchtelingenkinderen een veilige plek in Nederland te bieden</w:t>
      </w:r>
      <w:r w:rsidDel="00000000" w:rsidR="00000000" w:rsidRPr="00000000">
        <w:rPr>
          <w:rFonts w:ascii="Ubuntu Light" w:cs="Ubuntu Light" w:eastAsia="Ubuntu Light" w:hAnsi="Ubuntu Light"/>
          <w:b w:val="0"/>
          <w:i w:val="0"/>
          <w:smallCaps w:val="0"/>
          <w:strike w:val="0"/>
          <w:color w:val="000000"/>
          <w:sz w:val="24"/>
          <w:szCs w:val="24"/>
          <w:u w:val="none"/>
          <w:shd w:fill="auto" w:val="clear"/>
          <w:vertAlign w:val="superscript"/>
          <w:rtl w:val="0"/>
        </w:rPr>
        <w:t xml:space="preserve">1</w:t>
      </w:r>
      <w:r w:rsidDel="00000000" w:rsidR="00000000" w:rsidRPr="00000000">
        <w:rPr>
          <w:rFonts w:ascii="Ubuntu Light" w:cs="Ubuntu Light" w:eastAsia="Ubuntu Light" w:hAnsi="Ubuntu Light"/>
          <w:b w:val="0"/>
          <w:i w:val="0"/>
          <w:smallCaps w:val="0"/>
          <w:strike w:val="0"/>
          <w:color w:val="000000"/>
          <w:sz w:val="24"/>
          <w:szCs w:val="24"/>
          <w:u w:val="none"/>
          <w:shd w:fill="auto" w:val="clear"/>
          <w:vertAlign w:val="baseline"/>
          <w:rtl w:val="0"/>
        </w:rPr>
        <w:t xml:space="preserve">. Premier Rutte zegt vooralsnog niet van plan te zijn om kwetsbare kinderen naar Nederland te halen</w:t>
      </w:r>
      <w:r w:rsidDel="00000000" w:rsidR="00000000" w:rsidRPr="00000000">
        <w:rPr>
          <w:rFonts w:ascii="Ubuntu Light" w:cs="Ubuntu Light" w:eastAsia="Ubuntu Light" w:hAnsi="Ubuntu Light"/>
          <w:b w:val="0"/>
          <w:i w:val="0"/>
          <w:smallCaps w:val="0"/>
          <w:strike w:val="0"/>
          <w:color w:val="000000"/>
          <w:sz w:val="24"/>
          <w:szCs w:val="24"/>
          <w:u w:val="none"/>
          <w:shd w:fill="auto" w:val="clear"/>
          <w:vertAlign w:val="superscript"/>
          <w:rtl w:val="0"/>
        </w:rPr>
        <w:t xml:space="preserve">2</w:t>
      </w:r>
      <w:r w:rsidDel="00000000" w:rsidR="00000000" w:rsidRPr="00000000">
        <w:rPr>
          <w:rFonts w:ascii="Ubuntu Light" w:cs="Ubuntu Light" w:eastAsia="Ubuntu Light" w:hAnsi="Ubuntu Light"/>
          <w:b w:val="0"/>
          <w:i w:val="0"/>
          <w:smallCaps w:val="0"/>
          <w:strike w:val="0"/>
          <w:color w:val="000000"/>
          <w:sz w:val="24"/>
          <w:szCs w:val="24"/>
          <w:u w:val="none"/>
          <w:shd w:fill="auto" w:val="clear"/>
          <w:vertAlign w:val="baseline"/>
          <w:rtl w:val="0"/>
        </w:rPr>
        <w:t xml:space="preserve">. Het gaat om alleenstaande kinderen die onder erbarmelijke en onveilige omstandigheden verblijven in overbevolkte vluchtelingenkampen in Griekenland. De kinderen wordt de toegang ontnomen tot hun meest fundamentele rechten zoals onderdak, water, eten, medische zorg en onderwijs. Ze zijn extreem kwetsbaar, ze kunnen worden misbruikt, verhandeld en sommigen verdwijnen volledig uit zicht. Kinderen die onderhoud en opvoeding wordt onthouden zijn dankbaar doelwit voor terreurorganisaties.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Light" w:cs="Ubuntu Light" w:eastAsia="Ubuntu Light" w:hAnsi="Ubuntu Ligh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Light" w:cs="Ubuntu Light" w:eastAsia="Ubuntu Light" w:hAnsi="Ubuntu Light"/>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Ubuntu Light" w:cs="Ubuntu Light" w:eastAsia="Ubuntu Light" w:hAnsi="Ubuntu Light"/>
          <w:b w:val="0"/>
          <w:i w:val="0"/>
          <w:smallCaps w:val="0"/>
          <w:strike w:val="0"/>
          <w:color w:val="000000"/>
          <w:sz w:val="24"/>
          <w:szCs w:val="24"/>
          <w:u w:val="none"/>
          <w:shd w:fill="auto" w:val="clear"/>
          <w:vertAlign w:val="baseline"/>
          <w:rtl w:val="0"/>
        </w:rPr>
        <w:t xml:space="preserve">In oktober 2019 heeft de Griekse Minister van Burgerbescherming een brief gestuurd naar alle andere EU-regeringen waarin hij vraagt om de verantwoordelijkheid te delen door vrijwillig 2.500 alleenstaande kinderen te herplaatsen vanuit Griekenland. Frankrijk, Finland, Luxemburg, Kroatië en Portugal hebben onlangs toegezegd om kinderen te accepteren. En burgemeesters in Duitsland hebben hun bereidheid geuit om kinderen vanaf de eilanden over te nemen. Deze ontwikkeling past in een beweging waarin steden binnen grenzen van het mogelijke, hun verantwoordelijkheid nemen als regering daarop onvoldoende snel reageren</w:t>
      </w:r>
      <w:r w:rsidDel="00000000" w:rsidR="00000000" w:rsidRPr="00000000">
        <w:rPr>
          <w:rFonts w:ascii="Ubuntu Light" w:cs="Ubuntu Light" w:eastAsia="Ubuntu Light" w:hAnsi="Ubuntu Light"/>
          <w:b w:val="0"/>
          <w:i w:val="0"/>
          <w:smallCaps w:val="0"/>
          <w:strike w:val="0"/>
          <w:color w:val="000000"/>
          <w:sz w:val="24"/>
          <w:szCs w:val="24"/>
          <w:u w:val="none"/>
          <w:shd w:fill="auto" w:val="clear"/>
          <w:vertAlign w:val="superscript"/>
          <w:rtl w:val="0"/>
        </w:rPr>
        <w:t xml:space="preserve">4</w:t>
      </w:r>
      <w:r w:rsidDel="00000000" w:rsidR="00000000" w:rsidRPr="00000000">
        <w:rPr>
          <w:rFonts w:ascii="Ubuntu Light" w:cs="Ubuntu Light" w:eastAsia="Ubuntu Light" w:hAnsi="Ubuntu Light"/>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Light" w:cs="Ubuntu Light" w:eastAsia="Ubuntu Light" w:hAnsi="Ubuntu Ligh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Light" w:cs="Ubuntu Light" w:eastAsia="Ubuntu Light" w:hAnsi="Ubuntu Light"/>
          <w:b w:val="0"/>
          <w:i w:val="0"/>
          <w:smallCaps w:val="0"/>
          <w:strike w:val="0"/>
          <w:color w:val="000000"/>
          <w:sz w:val="24"/>
          <w:szCs w:val="24"/>
          <w:u w:val="none"/>
          <w:shd w:fill="auto" w:val="clear"/>
          <w:vertAlign w:val="baseline"/>
        </w:rPr>
      </w:pPr>
      <w:r w:rsidDel="00000000" w:rsidR="00000000" w:rsidRPr="00000000">
        <w:rPr>
          <w:rFonts w:ascii="Ubuntu Light" w:cs="Ubuntu Light" w:eastAsia="Ubuntu Light" w:hAnsi="Ubuntu Light"/>
          <w:b w:val="0"/>
          <w:i w:val="0"/>
          <w:smallCaps w:val="0"/>
          <w:strike w:val="0"/>
          <w:color w:val="000000"/>
          <w:sz w:val="24"/>
          <w:szCs w:val="24"/>
          <w:u w:val="none"/>
          <w:shd w:fill="auto" w:val="clear"/>
          <w:vertAlign w:val="baseline"/>
          <w:rtl w:val="0"/>
        </w:rPr>
        <w:t xml:space="preserve">De NOS berichtte afgelopen donderdag dat gemeente Leiden bereid is om 25 vluchtelingenkinderen op te vangen uit de Griekse kampen</w:t>
      </w:r>
      <w:r w:rsidDel="00000000" w:rsidR="00000000" w:rsidRPr="00000000">
        <w:rPr>
          <w:rFonts w:ascii="Ubuntu Light" w:cs="Ubuntu Light" w:eastAsia="Ubuntu Light" w:hAnsi="Ubuntu Light"/>
          <w:b w:val="0"/>
          <w:i w:val="0"/>
          <w:smallCaps w:val="0"/>
          <w:strike w:val="0"/>
          <w:color w:val="000000"/>
          <w:sz w:val="24"/>
          <w:szCs w:val="24"/>
          <w:u w:val="none"/>
          <w:shd w:fill="auto" w:val="clear"/>
          <w:vertAlign w:val="superscript"/>
          <w:rtl w:val="0"/>
        </w:rPr>
        <w:t xml:space="preserve">3</w:t>
      </w:r>
      <w:r w:rsidDel="00000000" w:rsidR="00000000" w:rsidRPr="00000000">
        <w:rPr>
          <w:rFonts w:ascii="Ubuntu Light" w:cs="Ubuntu Light" w:eastAsia="Ubuntu Light" w:hAnsi="Ubuntu Light"/>
          <w:b w:val="0"/>
          <w:i w:val="0"/>
          <w:smallCaps w:val="0"/>
          <w:strike w:val="0"/>
          <w:color w:val="000000"/>
          <w:sz w:val="24"/>
          <w:szCs w:val="24"/>
          <w:u w:val="none"/>
          <w:shd w:fill="auto" w:val="clear"/>
          <w:vertAlign w:val="baseline"/>
          <w:rtl w:val="0"/>
        </w:rPr>
        <w:t xml:space="preserve">. Burgemeester Lenferink reageerde op de noodkreet van drie bekende hulporganisaties aan gemeenten om gevluchte kinderen op te vangen.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Light" w:cs="Ubuntu Light" w:eastAsia="Ubuntu Light" w:hAnsi="Ubuntu Ligh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Light" w:cs="Ubuntu Light" w:eastAsia="Ubuntu Light" w:hAnsi="Ubuntu Light"/>
          <w:b w:val="0"/>
          <w:i w:val="0"/>
          <w:smallCaps w:val="0"/>
          <w:strike w:val="0"/>
          <w:color w:val="000000"/>
          <w:sz w:val="24"/>
          <w:szCs w:val="24"/>
          <w:u w:val="none"/>
          <w:shd w:fill="auto" w:val="clear"/>
          <w:vertAlign w:val="baseline"/>
        </w:rPr>
      </w:pPr>
      <w:r w:rsidDel="00000000" w:rsidR="00000000" w:rsidRPr="00000000">
        <w:rPr>
          <w:rFonts w:ascii="Ubuntu Light" w:cs="Ubuntu Light" w:eastAsia="Ubuntu Light" w:hAnsi="Ubuntu Light"/>
          <w:b w:val="0"/>
          <w:i w:val="0"/>
          <w:smallCaps w:val="0"/>
          <w:strike w:val="0"/>
          <w:color w:val="000000"/>
          <w:sz w:val="24"/>
          <w:szCs w:val="24"/>
          <w:u w:val="none"/>
          <w:shd w:fill="auto" w:val="clear"/>
          <w:vertAlign w:val="baseline"/>
          <w:rtl w:val="0"/>
        </w:rPr>
        <w:t xml:space="preserve">Naast Leiden zijn onder meer Tilburg, Leeuwarden, Zwolle, Nijmegen, Groningen, Utrecht en Amsterdam bereid om gevluchte kinderen die geen ouders hebben op te vangen. De coalitie groeit. </w:t>
      </w:r>
      <w:r w:rsidDel="00000000" w:rsidR="00000000" w:rsidRPr="00000000">
        <w:rPr>
          <w:rFonts w:ascii="Ubuntu Light" w:cs="Ubuntu Light" w:eastAsia="Ubuntu Light" w:hAnsi="Ubuntu Light"/>
          <w:b w:val="1"/>
          <w:i w:val="0"/>
          <w:smallCaps w:val="0"/>
          <w:strike w:val="0"/>
          <w:color w:val="000000"/>
          <w:sz w:val="24"/>
          <w:szCs w:val="24"/>
          <w:u w:val="none"/>
          <w:shd w:fill="auto" w:val="clear"/>
          <w:vertAlign w:val="baseline"/>
          <w:rtl w:val="0"/>
        </w:rPr>
        <w:t xml:space="preserve">Wij menen dat Bergen op Zoom zich bij deze oproep dient aan te sluiten. Zeker vanuit solidariteit, compassie en verantwoordelijkheid voor de lange termijn. </w:t>
      </w:r>
      <w:r w:rsidDel="00000000" w:rsidR="00000000" w:rsidRPr="00000000">
        <w:rPr>
          <w:rFonts w:ascii="Ubuntu Light" w:cs="Ubuntu Light" w:eastAsia="Ubuntu Light" w:hAnsi="Ubuntu Light"/>
          <w:b w:val="0"/>
          <w:i w:val="0"/>
          <w:smallCaps w:val="0"/>
          <w:strike w:val="0"/>
          <w:color w:val="000000"/>
          <w:sz w:val="24"/>
          <w:szCs w:val="24"/>
          <w:u w:val="none"/>
          <w:shd w:fill="auto" w:val="clear"/>
          <w:vertAlign w:val="baseline"/>
          <w:rtl w:val="0"/>
        </w:rPr>
        <w:t xml:space="preserve">Het kabinet zal dan, als vele gemeenten de oproep onderschrijven, dit signaal niet langer kunnen negeren.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Light" w:cs="Ubuntu Light" w:eastAsia="Ubuntu Light" w:hAnsi="Ubuntu Ligh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Light" w:cs="Ubuntu Light" w:eastAsia="Ubuntu Light" w:hAnsi="Ubuntu Light"/>
          <w:b w:val="0"/>
          <w:i w:val="0"/>
          <w:smallCaps w:val="0"/>
          <w:strike w:val="0"/>
          <w:color w:val="000000"/>
          <w:sz w:val="24"/>
          <w:szCs w:val="24"/>
          <w:u w:val="none"/>
          <w:shd w:fill="auto" w:val="clear"/>
          <w:vertAlign w:val="baseline"/>
        </w:rPr>
      </w:pPr>
      <w:r w:rsidDel="00000000" w:rsidR="00000000" w:rsidRPr="00000000">
        <w:rPr>
          <w:rFonts w:ascii="Ubuntu Light" w:cs="Ubuntu Light" w:eastAsia="Ubuntu Light" w:hAnsi="Ubuntu Light"/>
          <w:b w:val="0"/>
          <w:i w:val="0"/>
          <w:smallCaps w:val="0"/>
          <w:strike w:val="0"/>
          <w:color w:val="000000"/>
          <w:sz w:val="24"/>
          <w:szCs w:val="24"/>
          <w:u w:val="none"/>
          <w:shd w:fill="auto" w:val="clear"/>
          <w:vertAlign w:val="baseline"/>
          <w:rtl w:val="0"/>
        </w:rPr>
        <w:t xml:space="preserve">Dit brengt ons tot de volgende vragen: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Light" w:cs="Ubuntu Light" w:eastAsia="Ubuntu Light" w:hAnsi="Ubuntu Ligh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9" w:before="0" w:line="276" w:lineRule="auto"/>
        <w:ind w:left="1080" w:right="0" w:hanging="720"/>
        <w:jc w:val="left"/>
        <w:rPr>
          <w:rFonts w:ascii="Ubuntu Light" w:cs="Ubuntu Light" w:eastAsia="Ubuntu Light" w:hAnsi="Ubuntu Light"/>
          <w:b w:val="0"/>
          <w:i w:val="0"/>
          <w:smallCaps w:val="0"/>
          <w:strike w:val="0"/>
          <w:color w:val="000000"/>
          <w:sz w:val="24"/>
          <w:szCs w:val="24"/>
          <w:u w:val="none"/>
          <w:shd w:fill="auto" w:val="clear"/>
          <w:vertAlign w:val="baseline"/>
        </w:rPr>
      </w:pPr>
      <w:r w:rsidDel="00000000" w:rsidR="00000000" w:rsidRPr="00000000">
        <w:rPr>
          <w:rFonts w:ascii="Ubuntu Light" w:cs="Ubuntu Light" w:eastAsia="Ubuntu Light" w:hAnsi="Ubuntu Light"/>
          <w:b w:val="0"/>
          <w:i w:val="0"/>
          <w:smallCaps w:val="0"/>
          <w:strike w:val="0"/>
          <w:color w:val="000000"/>
          <w:sz w:val="24"/>
          <w:szCs w:val="24"/>
          <w:u w:val="none"/>
          <w:shd w:fill="auto" w:val="clear"/>
          <w:vertAlign w:val="baseline"/>
          <w:rtl w:val="0"/>
        </w:rPr>
        <w:t xml:space="preserve">Wat is de reactie van het college van B&amp;W op de noodkreet van de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9" w:before="0" w:line="276" w:lineRule="auto"/>
        <w:ind w:left="1080" w:right="0" w:firstLine="0"/>
        <w:jc w:val="left"/>
        <w:rPr>
          <w:rFonts w:ascii="Ubuntu Light" w:cs="Ubuntu Light" w:eastAsia="Ubuntu Light" w:hAnsi="Ubuntu Light"/>
          <w:b w:val="0"/>
          <w:i w:val="0"/>
          <w:smallCaps w:val="0"/>
          <w:strike w:val="0"/>
          <w:color w:val="000000"/>
          <w:sz w:val="24"/>
          <w:szCs w:val="24"/>
          <w:u w:val="none"/>
          <w:shd w:fill="auto" w:val="clear"/>
          <w:vertAlign w:val="baseline"/>
        </w:rPr>
      </w:pPr>
      <w:r w:rsidDel="00000000" w:rsidR="00000000" w:rsidRPr="00000000">
        <w:rPr>
          <w:rFonts w:ascii="Ubuntu Light" w:cs="Ubuntu Light" w:eastAsia="Ubuntu Light" w:hAnsi="Ubuntu Light"/>
          <w:b w:val="0"/>
          <w:i w:val="0"/>
          <w:smallCaps w:val="0"/>
          <w:strike w:val="0"/>
          <w:color w:val="000000"/>
          <w:sz w:val="24"/>
          <w:szCs w:val="24"/>
          <w:u w:val="none"/>
          <w:shd w:fill="auto" w:val="clear"/>
          <w:vertAlign w:val="baseline"/>
          <w:rtl w:val="0"/>
        </w:rPr>
        <w:t xml:space="preserve">vluchtelingenorganisaties? </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9" w:before="0" w:line="276" w:lineRule="auto"/>
        <w:ind w:left="1080" w:right="0" w:hanging="720"/>
        <w:jc w:val="left"/>
        <w:rPr>
          <w:rFonts w:ascii="Ubuntu Light" w:cs="Ubuntu Light" w:eastAsia="Ubuntu Light" w:hAnsi="Ubuntu Light"/>
          <w:b w:val="0"/>
          <w:i w:val="0"/>
          <w:smallCaps w:val="0"/>
          <w:strike w:val="0"/>
          <w:color w:val="000000"/>
          <w:sz w:val="24"/>
          <w:szCs w:val="24"/>
          <w:u w:val="none"/>
          <w:shd w:fill="auto" w:val="clear"/>
          <w:vertAlign w:val="baseline"/>
        </w:rPr>
      </w:pPr>
      <w:r w:rsidDel="00000000" w:rsidR="00000000" w:rsidRPr="00000000">
        <w:rPr>
          <w:rFonts w:ascii="Ubuntu Light" w:cs="Ubuntu Light" w:eastAsia="Ubuntu Light" w:hAnsi="Ubuntu Light"/>
          <w:b w:val="0"/>
          <w:i w:val="0"/>
          <w:smallCaps w:val="0"/>
          <w:strike w:val="0"/>
          <w:color w:val="000000"/>
          <w:sz w:val="24"/>
          <w:szCs w:val="24"/>
          <w:u w:val="none"/>
          <w:shd w:fill="auto" w:val="clear"/>
          <w:vertAlign w:val="baseline"/>
          <w:rtl w:val="0"/>
        </w:rPr>
        <w:t xml:space="preserve">Is het college van B&amp;W bereid om zich aan te sluiten bij de oproep en uitspraken van onder meer burgemeester Lenferink van Leiden? Zo nee, waarom niet? Zo ja, waarom wel? </w:t>
      </w:r>
    </w:p>
    <w:p w:rsidR="00000000" w:rsidDel="00000000" w:rsidP="00000000" w:rsidRDefault="00000000" w:rsidRPr="00000000" w14:paraId="0000001C">
      <w:pPr>
        <w:spacing w:after="0" w:line="276" w:lineRule="auto"/>
        <w:rPr>
          <w:rFonts w:ascii="Ubuntu Light" w:cs="Ubuntu Light" w:eastAsia="Ubuntu Light" w:hAnsi="Ubuntu Light"/>
          <w:sz w:val="24"/>
          <w:szCs w:val="24"/>
        </w:rPr>
      </w:pPr>
      <w:r w:rsidDel="00000000" w:rsidR="00000000" w:rsidRPr="00000000">
        <w:rPr>
          <w:rtl w:val="0"/>
        </w:rPr>
      </w:r>
    </w:p>
    <w:p w:rsidR="00000000" w:rsidDel="00000000" w:rsidP="00000000" w:rsidRDefault="00000000" w:rsidRPr="00000000" w14:paraId="0000001D">
      <w:pPr>
        <w:spacing w:after="0" w:line="276" w:lineRule="auto"/>
        <w:rPr>
          <w:rFonts w:ascii="Ubuntu Light" w:cs="Ubuntu Light" w:eastAsia="Ubuntu Light" w:hAnsi="Ubuntu Light"/>
          <w:sz w:val="24"/>
          <w:szCs w:val="24"/>
        </w:rPr>
      </w:pPr>
      <w:r w:rsidDel="00000000" w:rsidR="00000000" w:rsidRPr="00000000">
        <w:rPr>
          <w:rFonts w:ascii="Ubuntu Light" w:cs="Ubuntu Light" w:eastAsia="Ubuntu Light" w:hAnsi="Ubuntu Light"/>
          <w:sz w:val="24"/>
          <w:szCs w:val="24"/>
          <w:rtl w:val="0"/>
        </w:rPr>
        <w:t xml:space="preserve">Graag ontvangen wij een schriftelijk antwoord conform de bepalingen van art. 36 RvO.</w:t>
      </w:r>
    </w:p>
    <w:p w:rsidR="00000000" w:rsidDel="00000000" w:rsidP="00000000" w:rsidRDefault="00000000" w:rsidRPr="00000000" w14:paraId="0000001E">
      <w:pPr>
        <w:spacing w:after="0" w:line="276" w:lineRule="auto"/>
        <w:rPr>
          <w:rFonts w:ascii="Ubuntu Light" w:cs="Ubuntu Light" w:eastAsia="Ubuntu Light" w:hAnsi="Ubuntu Light"/>
          <w:sz w:val="24"/>
          <w:szCs w:val="24"/>
        </w:rPr>
      </w:pPr>
      <w:r w:rsidDel="00000000" w:rsidR="00000000" w:rsidRPr="00000000">
        <w:rPr>
          <w:rtl w:val="0"/>
        </w:rPr>
      </w:r>
    </w:p>
    <w:p w:rsidR="00000000" w:rsidDel="00000000" w:rsidP="00000000" w:rsidRDefault="00000000" w:rsidRPr="00000000" w14:paraId="0000001F">
      <w:pPr>
        <w:spacing w:after="0" w:line="276" w:lineRule="auto"/>
        <w:rPr>
          <w:rFonts w:ascii="Ubuntu Light" w:cs="Ubuntu Light" w:eastAsia="Ubuntu Light" w:hAnsi="Ubuntu Light"/>
          <w:sz w:val="24"/>
          <w:szCs w:val="24"/>
        </w:rPr>
      </w:pPr>
      <w:r w:rsidDel="00000000" w:rsidR="00000000" w:rsidRPr="00000000">
        <w:rPr>
          <w:rFonts w:ascii="Ubuntu Light" w:cs="Ubuntu Light" w:eastAsia="Ubuntu Light" w:hAnsi="Ubuntu Light"/>
          <w:sz w:val="24"/>
          <w:szCs w:val="24"/>
          <w:rtl w:val="0"/>
        </w:rPr>
        <w:t xml:space="preserve">Met dank en met vriendelijke groet,</w:t>
      </w:r>
    </w:p>
    <w:p w:rsidR="00000000" w:rsidDel="00000000" w:rsidP="00000000" w:rsidRDefault="00000000" w:rsidRPr="00000000" w14:paraId="00000020">
      <w:pPr>
        <w:spacing w:after="0" w:line="276" w:lineRule="auto"/>
        <w:rPr>
          <w:rFonts w:ascii="Ubuntu Light" w:cs="Ubuntu Light" w:eastAsia="Ubuntu Light" w:hAnsi="Ubuntu Light"/>
          <w:sz w:val="24"/>
          <w:szCs w:val="24"/>
        </w:rPr>
      </w:pPr>
      <w:r w:rsidDel="00000000" w:rsidR="00000000" w:rsidRPr="00000000">
        <w:rPr>
          <w:rtl w:val="0"/>
        </w:rPr>
      </w:r>
    </w:p>
    <w:p w:rsidR="00000000" w:rsidDel="00000000" w:rsidP="00000000" w:rsidRDefault="00000000" w:rsidRPr="00000000" w14:paraId="00000021">
      <w:pPr>
        <w:spacing w:after="0" w:line="276" w:lineRule="auto"/>
        <w:rPr>
          <w:rFonts w:ascii="Ubuntu Light" w:cs="Ubuntu Light" w:eastAsia="Ubuntu Light" w:hAnsi="Ubuntu Light"/>
          <w:sz w:val="24"/>
          <w:szCs w:val="24"/>
        </w:rPr>
      </w:pPr>
      <w:r w:rsidDel="00000000" w:rsidR="00000000" w:rsidRPr="00000000">
        <w:rPr>
          <w:rFonts w:ascii="Ubuntu Light" w:cs="Ubuntu Light" w:eastAsia="Ubuntu Light" w:hAnsi="Ubuntu Light"/>
          <w:sz w:val="24"/>
          <w:szCs w:val="24"/>
          <w:rtl w:val="0"/>
        </w:rPr>
        <w:t xml:space="preserve">Joey van Aken (PvdA) en  Peter van den Ouden (GroenLinks)</w:t>
      </w:r>
    </w:p>
    <w:p w:rsidR="00000000" w:rsidDel="00000000" w:rsidP="00000000" w:rsidRDefault="00000000" w:rsidRPr="00000000" w14:paraId="00000022">
      <w:pPr>
        <w:spacing w:after="0" w:line="276" w:lineRule="auto"/>
        <w:rPr>
          <w:rFonts w:ascii="Ubuntu Light" w:cs="Ubuntu Light" w:eastAsia="Ubuntu Light" w:hAnsi="Ubuntu Light"/>
          <w:sz w:val="24"/>
          <w:szCs w:val="24"/>
        </w:rPr>
      </w:pPr>
      <w:r w:rsidDel="00000000" w:rsidR="00000000" w:rsidRPr="00000000">
        <w:rPr>
          <w:rFonts w:ascii="Ubuntu Light" w:cs="Ubuntu Light" w:eastAsia="Ubuntu Light" w:hAnsi="Ubuntu Light"/>
          <w:sz w:val="24"/>
          <w:szCs w:val="24"/>
          <w:rtl w:val="0"/>
        </w:rPr>
        <w:t xml:space="preserve">Carinne Elion-Valter (D66) en Theo de Jong (SP)</w:t>
      </w:r>
    </w:p>
    <w:p w:rsidR="00000000" w:rsidDel="00000000" w:rsidP="00000000" w:rsidRDefault="00000000" w:rsidRPr="00000000" w14:paraId="00000023">
      <w:pPr>
        <w:spacing w:after="0" w:line="276" w:lineRule="auto"/>
        <w:rPr>
          <w:rFonts w:ascii="Ubuntu Light" w:cs="Ubuntu Light" w:eastAsia="Ubuntu Light" w:hAnsi="Ubuntu Light"/>
          <w:color w:val="454545"/>
          <w:sz w:val="24"/>
          <w:szCs w:val="24"/>
        </w:rPr>
      </w:pPr>
      <w:r w:rsidDel="00000000" w:rsidR="00000000" w:rsidRPr="00000000">
        <w:rPr>
          <w:rtl w:val="0"/>
        </w:rPr>
      </w:r>
    </w:p>
    <w:p w:rsidR="00000000" w:rsidDel="00000000" w:rsidP="00000000" w:rsidRDefault="00000000" w:rsidRPr="00000000" w14:paraId="00000024">
      <w:pPr>
        <w:spacing w:after="0" w:line="276" w:lineRule="auto"/>
        <w:rPr>
          <w:rFonts w:ascii="Ubuntu Light" w:cs="Ubuntu Light" w:eastAsia="Ubuntu Light" w:hAnsi="Ubuntu Light"/>
          <w:color w:val="454545"/>
          <w:sz w:val="24"/>
          <w:szCs w:val="24"/>
        </w:rPr>
      </w:pPr>
      <w:r w:rsidDel="00000000" w:rsidR="00000000" w:rsidRPr="00000000">
        <w:rPr>
          <w:rtl w:val="0"/>
        </w:rPr>
      </w:r>
    </w:p>
    <w:p w:rsidR="00000000" w:rsidDel="00000000" w:rsidP="00000000" w:rsidRDefault="00000000" w:rsidRPr="00000000" w14:paraId="00000025">
      <w:pPr>
        <w:spacing w:after="0" w:line="276" w:lineRule="auto"/>
        <w:rPr>
          <w:rFonts w:ascii="Ubuntu Light" w:cs="Ubuntu Light" w:eastAsia="Ubuntu Light" w:hAnsi="Ubuntu Light"/>
          <w:color w:val="454545"/>
          <w:sz w:val="24"/>
          <w:szCs w:val="24"/>
        </w:rPr>
      </w:pPr>
      <w:r w:rsidDel="00000000" w:rsidR="00000000" w:rsidRPr="00000000">
        <w:rPr>
          <w:rtl w:val="0"/>
        </w:rPr>
      </w:r>
    </w:p>
    <w:p w:rsidR="00000000" w:rsidDel="00000000" w:rsidP="00000000" w:rsidRDefault="00000000" w:rsidRPr="00000000" w14:paraId="00000026">
      <w:pPr>
        <w:spacing w:after="0" w:line="276" w:lineRule="auto"/>
        <w:rPr>
          <w:rFonts w:ascii="Ubuntu Light" w:cs="Ubuntu Light" w:eastAsia="Ubuntu Light" w:hAnsi="Ubuntu Light"/>
          <w:color w:val="454545"/>
          <w:sz w:val="24"/>
          <w:szCs w:val="24"/>
        </w:rPr>
      </w:pPr>
      <w:r w:rsidDel="00000000" w:rsidR="00000000" w:rsidRPr="00000000">
        <w:rPr>
          <w:rtl w:val="0"/>
        </w:rPr>
      </w:r>
    </w:p>
    <w:p w:rsidR="00000000" w:rsidDel="00000000" w:rsidP="00000000" w:rsidRDefault="00000000" w:rsidRPr="00000000" w14:paraId="00000027">
      <w:pPr>
        <w:spacing w:after="0" w:line="276" w:lineRule="auto"/>
        <w:rPr>
          <w:rFonts w:ascii="Ubuntu Light" w:cs="Ubuntu Light" w:eastAsia="Ubuntu Light" w:hAnsi="Ubuntu Light"/>
          <w:color w:val="454545"/>
          <w:sz w:val="24"/>
          <w:szCs w:val="24"/>
        </w:rPr>
      </w:pPr>
      <w:r w:rsidDel="00000000" w:rsidR="00000000" w:rsidRPr="00000000">
        <w:rPr>
          <w:rtl w:val="0"/>
        </w:rPr>
      </w:r>
    </w:p>
    <w:p w:rsidR="00000000" w:rsidDel="00000000" w:rsidP="00000000" w:rsidRDefault="00000000" w:rsidRPr="00000000" w14:paraId="00000028">
      <w:pPr>
        <w:spacing w:after="0" w:line="276" w:lineRule="auto"/>
        <w:rPr>
          <w:rFonts w:ascii="Ubuntu Light" w:cs="Ubuntu Light" w:eastAsia="Ubuntu Light" w:hAnsi="Ubuntu Light"/>
          <w:color w:val="454545"/>
          <w:sz w:val="24"/>
          <w:szCs w:val="24"/>
        </w:rPr>
      </w:pPr>
      <w:r w:rsidDel="00000000" w:rsidR="00000000" w:rsidRPr="00000000">
        <w:rPr>
          <w:rtl w:val="0"/>
        </w:rPr>
      </w:r>
    </w:p>
    <w:p w:rsidR="00000000" w:rsidDel="00000000" w:rsidP="00000000" w:rsidRDefault="00000000" w:rsidRPr="00000000" w14:paraId="00000029">
      <w:pPr>
        <w:spacing w:after="0" w:line="276" w:lineRule="auto"/>
        <w:rPr>
          <w:rFonts w:ascii="Ubuntu Light" w:cs="Ubuntu Light" w:eastAsia="Ubuntu Light" w:hAnsi="Ubuntu Light"/>
          <w:color w:val="454545"/>
          <w:sz w:val="24"/>
          <w:szCs w:val="24"/>
        </w:rPr>
      </w:pPr>
      <w:r w:rsidDel="00000000" w:rsidR="00000000" w:rsidRPr="00000000">
        <w:rPr>
          <w:rtl w:val="0"/>
        </w:rPr>
      </w:r>
    </w:p>
    <w:p w:rsidR="00000000" w:rsidDel="00000000" w:rsidP="00000000" w:rsidRDefault="00000000" w:rsidRPr="00000000" w14:paraId="0000002A">
      <w:pPr>
        <w:spacing w:after="0" w:line="276" w:lineRule="auto"/>
        <w:rPr>
          <w:rFonts w:ascii="Ubuntu Light" w:cs="Ubuntu Light" w:eastAsia="Ubuntu Light" w:hAnsi="Ubuntu Light"/>
          <w:color w:val="454545"/>
          <w:sz w:val="24"/>
          <w:szCs w:val="24"/>
        </w:rPr>
      </w:pPr>
      <w:r w:rsidDel="00000000" w:rsidR="00000000" w:rsidRPr="00000000">
        <w:rPr>
          <w:rtl w:val="0"/>
        </w:rPr>
      </w:r>
    </w:p>
    <w:p w:rsidR="00000000" w:rsidDel="00000000" w:rsidP="00000000" w:rsidRDefault="00000000" w:rsidRPr="00000000" w14:paraId="0000002B">
      <w:pPr>
        <w:spacing w:after="0" w:line="276" w:lineRule="auto"/>
        <w:rPr>
          <w:rFonts w:ascii="Ubuntu Light" w:cs="Ubuntu Light" w:eastAsia="Ubuntu Light" w:hAnsi="Ubuntu Light"/>
          <w:color w:val="454545"/>
          <w:sz w:val="24"/>
          <w:szCs w:val="24"/>
        </w:rPr>
      </w:pPr>
      <w:r w:rsidDel="00000000" w:rsidR="00000000" w:rsidRPr="00000000">
        <w:rPr>
          <w:rtl w:val="0"/>
        </w:rPr>
      </w:r>
    </w:p>
    <w:p w:rsidR="00000000" w:rsidDel="00000000" w:rsidP="00000000" w:rsidRDefault="00000000" w:rsidRPr="00000000" w14:paraId="0000002C">
      <w:pPr>
        <w:spacing w:after="0" w:line="276" w:lineRule="auto"/>
        <w:rPr>
          <w:rFonts w:ascii="Ubuntu Light" w:cs="Ubuntu Light" w:eastAsia="Ubuntu Light" w:hAnsi="Ubuntu Light"/>
          <w:color w:val="000000"/>
          <w:sz w:val="24"/>
          <w:szCs w:val="24"/>
          <w:u w:val="single"/>
        </w:rPr>
      </w:pPr>
      <w:r w:rsidDel="00000000" w:rsidR="00000000" w:rsidRPr="00000000">
        <w:rPr>
          <w:rFonts w:ascii="Ubuntu Light" w:cs="Ubuntu Light" w:eastAsia="Ubuntu Light" w:hAnsi="Ubuntu Light"/>
          <w:color w:val="000000"/>
          <w:sz w:val="24"/>
          <w:szCs w:val="24"/>
          <w:u w:val="single"/>
          <w:rtl w:val="0"/>
        </w:rPr>
        <w:t xml:space="preserve">Bronnen: </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Ubuntu Light" w:cs="Ubuntu Light" w:eastAsia="Ubuntu Light" w:hAnsi="Ubuntu Light"/>
          <w:b w:val="0"/>
          <w:i w:val="0"/>
          <w:smallCaps w:val="0"/>
          <w:strike w:val="0"/>
          <w:color w:val="000000"/>
          <w:sz w:val="24"/>
          <w:szCs w:val="24"/>
          <w:u w:val="none"/>
          <w:shd w:fill="auto" w:val="clear"/>
          <w:vertAlign w:val="baseline"/>
        </w:rPr>
      </w:pPr>
      <w:r w:rsidDel="00000000" w:rsidR="00000000" w:rsidRPr="00000000">
        <w:rPr>
          <w:rFonts w:ascii="Ubuntu Light" w:cs="Ubuntu Light" w:eastAsia="Ubuntu Light" w:hAnsi="Ubuntu Light"/>
          <w:b w:val="0"/>
          <w:i w:val="0"/>
          <w:smallCaps w:val="0"/>
          <w:strike w:val="0"/>
          <w:color w:val="000000"/>
          <w:sz w:val="24"/>
          <w:szCs w:val="24"/>
          <w:u w:val="none"/>
          <w:shd w:fill="auto" w:val="clear"/>
          <w:vertAlign w:val="baseline"/>
          <w:rtl w:val="0"/>
        </w:rPr>
        <w:t xml:space="preserve">https://www.vluchtelingenwerk.nl/persbericht/gemeenten-neem-alleenstaande-vluchtelingenkinderen-over-van-griekenland </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Ubuntu Light" w:cs="Ubuntu Light" w:eastAsia="Ubuntu Light" w:hAnsi="Ubuntu Light"/>
          <w:b w:val="0"/>
          <w:i w:val="0"/>
          <w:smallCaps w:val="0"/>
          <w:strike w:val="0"/>
          <w:color w:val="000000"/>
          <w:sz w:val="24"/>
          <w:szCs w:val="24"/>
          <w:u w:val="none"/>
          <w:shd w:fill="auto" w:val="clear"/>
          <w:vertAlign w:val="baseline"/>
        </w:rPr>
      </w:pPr>
      <w:r w:rsidDel="00000000" w:rsidR="00000000" w:rsidRPr="00000000">
        <w:rPr>
          <w:rFonts w:ascii="Ubuntu Light" w:cs="Ubuntu Light" w:eastAsia="Ubuntu Light" w:hAnsi="Ubuntu Light"/>
          <w:b w:val="0"/>
          <w:i w:val="0"/>
          <w:smallCaps w:val="0"/>
          <w:strike w:val="0"/>
          <w:color w:val="000000"/>
          <w:sz w:val="24"/>
          <w:szCs w:val="24"/>
          <w:u w:val="none"/>
          <w:shd w:fill="auto" w:val="clear"/>
          <w:vertAlign w:val="baseline"/>
          <w:rtl w:val="0"/>
        </w:rPr>
        <w:t xml:space="preserve">https://nos.nl/artikel/2326108-rutte-geen-kwetsbare-kinderen-uit-griekse-kampen-naar-nederland.html </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Ubuntu Light" w:cs="Ubuntu Light" w:eastAsia="Ubuntu Light" w:hAnsi="Ubuntu Light"/>
          <w:b w:val="0"/>
          <w:i w:val="0"/>
          <w:smallCaps w:val="0"/>
          <w:strike w:val="0"/>
          <w:color w:val="000000"/>
          <w:sz w:val="24"/>
          <w:szCs w:val="24"/>
          <w:u w:val="none"/>
          <w:shd w:fill="auto" w:val="clear"/>
          <w:vertAlign w:val="baseline"/>
        </w:rPr>
      </w:pPr>
      <w:r w:rsidDel="00000000" w:rsidR="00000000" w:rsidRPr="00000000">
        <w:rPr>
          <w:rFonts w:ascii="Ubuntu Light" w:cs="Ubuntu Light" w:eastAsia="Ubuntu Light" w:hAnsi="Ubuntu Light"/>
          <w:b w:val="0"/>
          <w:i w:val="0"/>
          <w:smallCaps w:val="0"/>
          <w:strike w:val="0"/>
          <w:color w:val="000000"/>
          <w:sz w:val="24"/>
          <w:szCs w:val="24"/>
          <w:u w:val="none"/>
          <w:shd w:fill="auto" w:val="clear"/>
          <w:vertAlign w:val="baseline"/>
          <w:rtl w:val="0"/>
        </w:rPr>
        <w:t xml:space="preserve">https://nos.nl/artikel/2325975-leiden-bereid-om-vluchtelingenkinderen-uit-griekenland-op-te-nemen.html  </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Ubuntu Light" w:cs="Ubuntu Light" w:eastAsia="Ubuntu Light" w:hAnsi="Ubuntu Light"/>
          <w:b w:val="0"/>
          <w:i w:val="0"/>
          <w:smallCaps w:val="0"/>
          <w:strike w:val="0"/>
          <w:color w:val="000000"/>
          <w:sz w:val="24"/>
          <w:szCs w:val="24"/>
          <w:u w:val="none"/>
          <w:shd w:fill="auto" w:val="clear"/>
          <w:vertAlign w:val="baseline"/>
        </w:rPr>
      </w:pPr>
      <w:r w:rsidDel="00000000" w:rsidR="00000000" w:rsidRPr="00000000">
        <w:rPr>
          <w:rFonts w:ascii="Ubuntu Light" w:cs="Ubuntu Light" w:eastAsia="Ubuntu Light" w:hAnsi="Ubuntu Light"/>
          <w:b w:val="0"/>
          <w:i w:val="0"/>
          <w:smallCaps w:val="0"/>
          <w:strike w:val="0"/>
          <w:color w:val="000000"/>
          <w:sz w:val="24"/>
          <w:szCs w:val="24"/>
          <w:u w:val="none"/>
          <w:shd w:fill="auto" w:val="clear"/>
          <w:vertAlign w:val="baseline"/>
          <w:rtl w:val="0"/>
        </w:rPr>
        <w:t xml:space="preserve">Samuel Barber - If Mayors ruled the World (2013)</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Ubuntu Ligh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